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CC" w:rsidRPr="00CF57D5" w:rsidRDefault="001650DE" w:rsidP="00150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7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бюджетное дошкольное образовательное учреждение</w:t>
      </w:r>
      <w:r w:rsidR="00CF5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CF5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</w:t>
      </w:r>
      <w:r w:rsidRPr="00165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</w:t>
      </w:r>
      <w:r w:rsidRPr="00CF5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Гулькевичи  </w:t>
      </w:r>
      <w:r w:rsidRPr="00CF57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165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5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F5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spellStart"/>
      <w:r w:rsidR="00150ACC" w:rsidRPr="00CF57D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Гулькевичский</w:t>
      </w:r>
      <w:proofErr w:type="spellEnd"/>
      <w:r w:rsidR="00150ACC" w:rsidRPr="00CF5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                                                                                              </w:t>
      </w:r>
      <w:r w:rsidR="00EB0B50" w:rsidRPr="00CF57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0ACC" w:rsidRPr="00CF57D5" w:rsidRDefault="00150ACC" w:rsidP="00150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B50" w:rsidRPr="00CF57D5" w:rsidRDefault="00D3283C" w:rsidP="0015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7D5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EB0B50" w:rsidRPr="00CF57D5" w:rsidRDefault="00EB0B50" w:rsidP="00CF5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D5">
        <w:rPr>
          <w:rFonts w:ascii="Times New Roman" w:hAnsi="Times New Roman" w:cs="Times New Roman"/>
          <w:sz w:val="24"/>
          <w:szCs w:val="24"/>
        </w:rPr>
        <w:t xml:space="preserve">консультационного центра для родителей (законных представителей),   обеспечивающих получение детьми </w:t>
      </w:r>
      <w:r w:rsidR="00CF57D5">
        <w:rPr>
          <w:rFonts w:ascii="Times New Roman" w:hAnsi="Times New Roman" w:cs="Times New Roman"/>
          <w:sz w:val="24"/>
          <w:szCs w:val="24"/>
        </w:rPr>
        <w:t>дошкольного образования в форме</w:t>
      </w:r>
      <w:r w:rsidRPr="00CF57D5">
        <w:rPr>
          <w:rFonts w:ascii="Times New Roman" w:hAnsi="Times New Roman" w:cs="Times New Roman"/>
          <w:sz w:val="24"/>
          <w:szCs w:val="24"/>
        </w:rPr>
        <w:t xml:space="preserve"> семейного образования</w:t>
      </w:r>
    </w:p>
    <w:p w:rsidR="00EB0B50" w:rsidRPr="00CF57D5" w:rsidRDefault="00EB0B50" w:rsidP="00EB0B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7D5">
        <w:rPr>
          <w:rFonts w:ascii="Times New Roman" w:hAnsi="Times New Roman" w:cs="Times New Roman"/>
          <w:sz w:val="24"/>
          <w:szCs w:val="24"/>
        </w:rPr>
        <w:t xml:space="preserve"> в МБ ДОУ д/с № 8</w:t>
      </w:r>
    </w:p>
    <w:tbl>
      <w:tblPr>
        <w:tblStyle w:val="a3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150ACC" w:rsidRPr="00CA456D" w:rsidTr="00150ACC">
        <w:tc>
          <w:tcPr>
            <w:tcW w:w="3510" w:type="dxa"/>
          </w:tcPr>
          <w:p w:rsidR="00150ACC" w:rsidRPr="00CA456D" w:rsidRDefault="00150ACC" w:rsidP="0015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6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6061" w:type="dxa"/>
          </w:tcPr>
          <w:p w:rsidR="00150ACC" w:rsidRPr="00CA456D" w:rsidRDefault="00150ACC" w:rsidP="0015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56D">
              <w:rPr>
                <w:rFonts w:ascii="Times New Roman" w:hAnsi="Times New Roman" w:cs="Times New Roman"/>
                <w:sz w:val="24"/>
                <w:szCs w:val="24"/>
              </w:rPr>
              <w:t>Организация семейных центров для родителей, имеющих детей, получающих дошкольное образование в форме семейного образования</w:t>
            </w:r>
            <w:r w:rsidR="00CF5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0ACC" w:rsidRPr="00CA456D" w:rsidTr="00150ACC">
        <w:tc>
          <w:tcPr>
            <w:tcW w:w="3510" w:type="dxa"/>
          </w:tcPr>
          <w:p w:rsidR="00150ACC" w:rsidRPr="00CA456D" w:rsidRDefault="00150ACC" w:rsidP="0015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6D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6061" w:type="dxa"/>
          </w:tcPr>
          <w:p w:rsidR="00150ACC" w:rsidRPr="00CA456D" w:rsidRDefault="00150ACC" w:rsidP="0015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56D">
              <w:rPr>
                <w:rFonts w:ascii="Times New Roman" w:hAnsi="Times New Roman" w:cs="Times New Roman"/>
                <w:sz w:val="24"/>
                <w:szCs w:val="24"/>
              </w:rPr>
              <w:t>Обеспечение единства и преемственности семейного и общественного воспитания</w:t>
            </w:r>
            <w:r w:rsidR="00CF5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0ACC" w:rsidRPr="00CA456D" w:rsidTr="00150ACC">
        <w:tc>
          <w:tcPr>
            <w:tcW w:w="3510" w:type="dxa"/>
          </w:tcPr>
          <w:p w:rsidR="00150ACC" w:rsidRPr="00CA456D" w:rsidRDefault="00150ACC" w:rsidP="0015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6D">
              <w:rPr>
                <w:rFonts w:ascii="Times New Roman" w:hAnsi="Times New Roman" w:cs="Times New Roman"/>
                <w:sz w:val="24"/>
                <w:szCs w:val="24"/>
              </w:rPr>
              <w:t>Основная цель</w:t>
            </w:r>
          </w:p>
        </w:tc>
        <w:tc>
          <w:tcPr>
            <w:tcW w:w="6061" w:type="dxa"/>
          </w:tcPr>
          <w:p w:rsidR="00150ACC" w:rsidRPr="00CA456D" w:rsidRDefault="00150ACC" w:rsidP="0015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56D">
              <w:rPr>
                <w:rFonts w:ascii="Times New Roman" w:hAnsi="Times New Roman" w:cs="Times New Roman"/>
                <w:sz w:val="24"/>
                <w:szCs w:val="24"/>
              </w:rPr>
              <w:t>Обеспечение прав родителей (законных представителей), воспитывающих детей дошкольного возраста, не посещающих дошкольные учреждения на получение методической, психолого-педагогической, диагностической и консультативной помощи.</w:t>
            </w:r>
          </w:p>
        </w:tc>
      </w:tr>
      <w:tr w:rsidR="00150ACC" w:rsidRPr="00CA456D" w:rsidTr="00150ACC">
        <w:tc>
          <w:tcPr>
            <w:tcW w:w="3510" w:type="dxa"/>
          </w:tcPr>
          <w:p w:rsidR="00150ACC" w:rsidRPr="00CA456D" w:rsidRDefault="00150ACC" w:rsidP="0015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6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061" w:type="dxa"/>
          </w:tcPr>
          <w:p w:rsidR="00150ACC" w:rsidRPr="00CA456D" w:rsidRDefault="00CF57D5" w:rsidP="0015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50ACC" w:rsidRPr="00CA456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родителям (законным представителям) по различным вопросам воспитания и развития детей в возрасте от </w:t>
            </w:r>
            <w:r w:rsidR="009D4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69C6">
              <w:rPr>
                <w:rFonts w:ascii="Times New Roman" w:hAnsi="Times New Roman" w:cs="Times New Roman"/>
                <w:sz w:val="24"/>
                <w:szCs w:val="24"/>
              </w:rPr>
              <w:t xml:space="preserve"> месяцев до 8</w:t>
            </w:r>
            <w:bookmarkStart w:id="0" w:name="_GoBack"/>
            <w:bookmarkEnd w:id="0"/>
            <w:r w:rsidR="00150ACC" w:rsidRPr="00CA456D">
              <w:rPr>
                <w:rFonts w:ascii="Times New Roman" w:hAnsi="Times New Roman" w:cs="Times New Roman"/>
                <w:sz w:val="24"/>
                <w:szCs w:val="24"/>
              </w:rPr>
              <w:t xml:space="preserve"> лет, получающих дошкольное образование в форме семейного образования;</w:t>
            </w:r>
          </w:p>
          <w:p w:rsidR="00150ACC" w:rsidRPr="00CA456D" w:rsidRDefault="00150ACC" w:rsidP="0015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56D">
              <w:rPr>
                <w:rFonts w:ascii="Times New Roman" w:hAnsi="Times New Roman" w:cs="Times New Roman"/>
                <w:sz w:val="24"/>
                <w:szCs w:val="24"/>
              </w:rPr>
              <w:t xml:space="preserve"> - диагностирование проблемных зон в развитии ребёнка с целью профилактики дальнейших личностных нарушений</w:t>
            </w:r>
          </w:p>
          <w:p w:rsidR="00150ACC" w:rsidRPr="00CA456D" w:rsidRDefault="00150ACC" w:rsidP="0015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56D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комплексной профилактики различных отклонений в физическом, психическом, речевом и социальном развитии детей дошкольного возраста, получающих дошкольное образование в форме семейного образования;</w:t>
            </w:r>
          </w:p>
          <w:p w:rsidR="00150ACC" w:rsidRPr="00CA456D" w:rsidRDefault="00150ACC" w:rsidP="0015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56D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осуществление необходимых коррекционных и развивающих мероприятий в рамках деятельности консультационного центра;</w:t>
            </w:r>
          </w:p>
          <w:p w:rsidR="00150ACC" w:rsidRPr="00CA456D" w:rsidRDefault="00150ACC" w:rsidP="0015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56D">
              <w:rPr>
                <w:rFonts w:ascii="Times New Roman" w:hAnsi="Times New Roman" w:cs="Times New Roman"/>
                <w:sz w:val="24"/>
                <w:szCs w:val="24"/>
              </w:rPr>
              <w:t xml:space="preserve"> - оказание содействия в социализации детей, получающих дошкольное образование в форме семейного образования.</w:t>
            </w:r>
          </w:p>
        </w:tc>
      </w:tr>
      <w:tr w:rsidR="00150ACC" w:rsidRPr="00CA456D" w:rsidTr="00150ACC">
        <w:tc>
          <w:tcPr>
            <w:tcW w:w="3510" w:type="dxa"/>
          </w:tcPr>
          <w:p w:rsidR="00150ACC" w:rsidRPr="00CA456D" w:rsidRDefault="00150ACC" w:rsidP="0015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6D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</w:t>
            </w:r>
          </w:p>
        </w:tc>
        <w:tc>
          <w:tcPr>
            <w:tcW w:w="6061" w:type="dxa"/>
          </w:tcPr>
          <w:p w:rsidR="00150ACC" w:rsidRPr="00CA456D" w:rsidRDefault="00150ACC" w:rsidP="0015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56D">
              <w:rPr>
                <w:rFonts w:ascii="Times New Roman" w:hAnsi="Times New Roman" w:cs="Times New Roman"/>
                <w:sz w:val="24"/>
                <w:szCs w:val="24"/>
              </w:rPr>
              <w:t xml:space="preserve"> - Расширение двусторонней связи «ДОУ – семья»</w:t>
            </w:r>
            <w:r w:rsidR="00CF57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ACC" w:rsidRPr="00CA456D" w:rsidRDefault="00150ACC" w:rsidP="0015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56D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всестороннего развития ребёнка</w:t>
            </w:r>
            <w:r w:rsidR="00CF57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ACC" w:rsidRPr="00CA456D" w:rsidRDefault="00150ACC" w:rsidP="0015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56D">
              <w:rPr>
                <w:rFonts w:ascii="Times New Roman" w:hAnsi="Times New Roman" w:cs="Times New Roman"/>
                <w:sz w:val="24"/>
                <w:szCs w:val="24"/>
              </w:rPr>
              <w:t xml:space="preserve"> - выявление объективных данных о работе </w:t>
            </w:r>
            <w:proofErr w:type="spellStart"/>
            <w:r w:rsidRPr="00CA456D">
              <w:rPr>
                <w:rFonts w:ascii="Times New Roman" w:hAnsi="Times New Roman" w:cs="Times New Roman"/>
                <w:sz w:val="24"/>
                <w:szCs w:val="24"/>
              </w:rPr>
              <w:t>КЦ</w:t>
            </w:r>
            <w:proofErr w:type="spellEnd"/>
            <w:r w:rsidRPr="00CA456D">
              <w:rPr>
                <w:rFonts w:ascii="Times New Roman" w:hAnsi="Times New Roman" w:cs="Times New Roman"/>
                <w:sz w:val="24"/>
                <w:szCs w:val="24"/>
              </w:rPr>
              <w:t xml:space="preserve"> (сбор информации у родителей (анкетирование, беседы, опросы и т.д.)</w:t>
            </w:r>
            <w:r w:rsidR="00CF57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ACC" w:rsidRPr="00CA456D" w:rsidRDefault="00150ACC" w:rsidP="00CF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56D">
              <w:rPr>
                <w:rFonts w:ascii="Times New Roman" w:hAnsi="Times New Roman" w:cs="Times New Roman"/>
                <w:sz w:val="24"/>
                <w:szCs w:val="24"/>
              </w:rPr>
              <w:t xml:space="preserve">- анализ собственной деятельности </w:t>
            </w:r>
            <w:r w:rsidR="00CF57D5">
              <w:rPr>
                <w:rFonts w:ascii="Times New Roman" w:hAnsi="Times New Roman" w:cs="Times New Roman"/>
                <w:sz w:val="24"/>
                <w:szCs w:val="24"/>
              </w:rPr>
              <w:t>консультационного центра.</w:t>
            </w:r>
          </w:p>
        </w:tc>
      </w:tr>
      <w:tr w:rsidR="00150ACC" w:rsidRPr="00CA456D" w:rsidTr="00150ACC">
        <w:tc>
          <w:tcPr>
            <w:tcW w:w="3510" w:type="dxa"/>
          </w:tcPr>
          <w:p w:rsidR="00150ACC" w:rsidRPr="00CA456D" w:rsidRDefault="00150ACC" w:rsidP="0015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6D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издания консультационного центра</w:t>
            </w:r>
          </w:p>
        </w:tc>
        <w:tc>
          <w:tcPr>
            <w:tcW w:w="6061" w:type="dxa"/>
          </w:tcPr>
          <w:p w:rsidR="00150ACC" w:rsidRPr="00CA456D" w:rsidRDefault="00150ACC" w:rsidP="00150ACC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456D"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Конституция Российской Федерации</w:t>
            </w:r>
            <w:r w:rsidRPr="00CA456D">
              <w:rPr>
                <w:rFonts w:ascii="Times New Roman" w:hAnsi="Times New Roman" w:cs="Times New Roman"/>
                <w:sz w:val="24"/>
                <w:szCs w:val="24"/>
              </w:rPr>
              <w:t xml:space="preserve"> от 12.12.1993 (с </w:t>
            </w:r>
            <w:proofErr w:type="spellStart"/>
            <w:r w:rsidRPr="00CA456D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 w:rsidRPr="00CA456D">
              <w:rPr>
                <w:rFonts w:ascii="Times New Roman" w:hAnsi="Times New Roman" w:cs="Times New Roman"/>
                <w:sz w:val="24"/>
                <w:szCs w:val="24"/>
              </w:rPr>
              <w:t xml:space="preserve"> поправок, </w:t>
            </w:r>
            <w:proofErr w:type="spellStart"/>
            <w:r w:rsidRPr="00CA456D">
              <w:rPr>
                <w:rFonts w:ascii="Times New Roman" w:hAnsi="Times New Roman" w:cs="Times New Roman"/>
                <w:sz w:val="24"/>
                <w:szCs w:val="24"/>
              </w:rPr>
              <w:t>внесенных</w:t>
            </w:r>
            <w:proofErr w:type="spellEnd"/>
            <w:r w:rsidRPr="00CA456D">
              <w:rPr>
                <w:rFonts w:ascii="Times New Roman" w:hAnsi="Times New Roman" w:cs="Times New Roman"/>
                <w:sz w:val="24"/>
                <w:szCs w:val="24"/>
              </w:rPr>
              <w:t xml:space="preserve"> Законами РФ о поправках к Конституции РФ от 30.12.2008 N 6-</w:t>
            </w:r>
            <w:proofErr w:type="spellStart"/>
            <w:r w:rsidRPr="00CA456D">
              <w:rPr>
                <w:rFonts w:ascii="Times New Roman" w:hAnsi="Times New Roman" w:cs="Times New Roman"/>
                <w:sz w:val="24"/>
                <w:szCs w:val="24"/>
              </w:rPr>
              <w:t>ФКЗ</w:t>
            </w:r>
            <w:proofErr w:type="spellEnd"/>
            <w:r w:rsidRPr="00CA456D">
              <w:rPr>
                <w:rFonts w:ascii="Times New Roman" w:hAnsi="Times New Roman" w:cs="Times New Roman"/>
                <w:sz w:val="24"/>
                <w:szCs w:val="24"/>
              </w:rPr>
              <w:t>, от 30.12.2008 N 7-</w:t>
            </w:r>
            <w:proofErr w:type="spellStart"/>
            <w:r w:rsidRPr="00CA456D">
              <w:rPr>
                <w:rFonts w:ascii="Times New Roman" w:hAnsi="Times New Roman" w:cs="Times New Roman"/>
                <w:sz w:val="24"/>
                <w:szCs w:val="24"/>
              </w:rPr>
              <w:t>ФКЗ</w:t>
            </w:r>
            <w:proofErr w:type="spellEnd"/>
            <w:r w:rsidRPr="00CA45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F57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ACC" w:rsidRPr="00CA456D" w:rsidRDefault="00150ACC" w:rsidP="00150ACC">
            <w:pPr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5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Семейный</w:t>
            </w:r>
            <w:r w:rsidRPr="00CA45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кодекс Российской Федерации от 29.12.1995 N 223-ФЗ (ред. от 02.07.2013)</w:t>
            </w:r>
            <w:r w:rsidR="00CF57D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50ACC" w:rsidRPr="00CA456D" w:rsidRDefault="00150ACC" w:rsidP="0015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6D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Российской Федерации от 29.12.2012 № 273-ФЗ «Об образовании в Российской </w:t>
            </w:r>
            <w:r w:rsidRPr="00CA4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Федерации»;</w:t>
            </w:r>
          </w:p>
          <w:p w:rsidR="00150ACC" w:rsidRPr="00CA456D" w:rsidRDefault="00150ACC" w:rsidP="0015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6D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  от 24.07.1998 № 124–ФЗ «Об основных гарантиях прав </w:t>
            </w:r>
            <w:proofErr w:type="spellStart"/>
            <w:r w:rsidRPr="00CA456D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proofErr w:type="spellEnd"/>
            <w:r w:rsidRPr="00CA456D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Федерации».</w:t>
            </w:r>
          </w:p>
          <w:p w:rsidR="00150ACC" w:rsidRPr="00CA456D" w:rsidRDefault="00150ACC" w:rsidP="0015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CC" w:rsidRPr="00CA456D" w:rsidTr="00150ACC">
        <w:tc>
          <w:tcPr>
            <w:tcW w:w="3510" w:type="dxa"/>
          </w:tcPr>
          <w:p w:rsidR="00150ACC" w:rsidRPr="00CA456D" w:rsidRDefault="00150ACC" w:rsidP="0015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Организационные мероприятия</w:t>
            </w:r>
          </w:p>
        </w:tc>
        <w:tc>
          <w:tcPr>
            <w:tcW w:w="6061" w:type="dxa"/>
          </w:tcPr>
          <w:p w:rsidR="00150ACC" w:rsidRDefault="00150ACC" w:rsidP="0015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этап: </w:t>
            </w:r>
          </w:p>
          <w:p w:rsidR="00150ACC" w:rsidRDefault="00150ACC" w:rsidP="0015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создание условий для функционирования консультационного центра</w:t>
            </w:r>
            <w:r w:rsidR="00CF5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ACC" w:rsidRDefault="00150ACC" w:rsidP="0015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этап: </w:t>
            </w:r>
          </w:p>
          <w:p w:rsidR="00150ACC" w:rsidRDefault="00150ACC" w:rsidP="0015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постановка целей, разработка организационно-информационного сопровождения работы консультационного центра; </w:t>
            </w:r>
          </w:p>
          <w:p w:rsidR="00150ACC" w:rsidRDefault="00150ACC" w:rsidP="0015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утверждение штатного расписания и плана работы консультационного центра, размещение информации на сайте учреждения.</w:t>
            </w:r>
          </w:p>
          <w:p w:rsidR="00150ACC" w:rsidRDefault="00150ACC" w:rsidP="0015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этап: </w:t>
            </w:r>
          </w:p>
          <w:p w:rsidR="00150ACC" w:rsidRDefault="00150ACC" w:rsidP="0015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достижение цели, пут</w:t>
            </w:r>
            <w:r w:rsidR="00CF57D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реализации поставленных задач.</w:t>
            </w:r>
          </w:p>
          <w:p w:rsidR="00150ACC" w:rsidRDefault="00150ACC" w:rsidP="0015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этап: </w:t>
            </w:r>
          </w:p>
          <w:p w:rsidR="00150ACC" w:rsidRDefault="00150ACC" w:rsidP="0015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подведение итогов работы </w:t>
            </w:r>
            <w:r w:rsidR="00CF57D5">
              <w:rPr>
                <w:rFonts w:ascii="Times New Roman" w:hAnsi="Times New Roman" w:cs="Times New Roman"/>
                <w:sz w:val="24"/>
                <w:szCs w:val="24"/>
              </w:rPr>
              <w:t>консультационного центра</w:t>
            </w:r>
            <w:proofErr w:type="gramStart"/>
            <w:r w:rsidR="00CF57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50ACC" w:rsidRPr="00CA456D" w:rsidRDefault="00150ACC" w:rsidP="0015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оформление окончательной модели оказания консультационной помощи.</w:t>
            </w:r>
          </w:p>
        </w:tc>
      </w:tr>
      <w:tr w:rsidR="00150ACC" w:rsidRPr="00CA456D" w:rsidTr="00150ACC">
        <w:tc>
          <w:tcPr>
            <w:tcW w:w="3510" w:type="dxa"/>
          </w:tcPr>
          <w:p w:rsidR="00150ACC" w:rsidRPr="00CA456D" w:rsidRDefault="00150ACC" w:rsidP="0015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6D">
              <w:rPr>
                <w:rFonts w:ascii="Times New Roman" w:hAnsi="Times New Roman" w:cs="Times New Roman"/>
                <w:sz w:val="24"/>
                <w:szCs w:val="24"/>
              </w:rPr>
              <w:t>Территория реализации</w:t>
            </w:r>
          </w:p>
        </w:tc>
        <w:tc>
          <w:tcPr>
            <w:tcW w:w="6061" w:type="dxa"/>
          </w:tcPr>
          <w:p w:rsidR="00150ACC" w:rsidRPr="00CA456D" w:rsidRDefault="00150ACC" w:rsidP="0015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ДОУ д/с № 8</w:t>
            </w:r>
          </w:p>
        </w:tc>
      </w:tr>
      <w:tr w:rsidR="00150ACC" w:rsidRPr="00CA456D" w:rsidTr="00150ACC">
        <w:tc>
          <w:tcPr>
            <w:tcW w:w="3510" w:type="dxa"/>
          </w:tcPr>
          <w:p w:rsidR="00150ACC" w:rsidRPr="00CA456D" w:rsidRDefault="00150ACC" w:rsidP="0015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6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061" w:type="dxa"/>
          </w:tcPr>
          <w:p w:rsidR="00150ACC" w:rsidRDefault="00150ACC" w:rsidP="0015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педагогической компетенции родителей, получающих методическую, психолого-педагогическую, диагностическую и консультативную помощь;</w:t>
            </w:r>
          </w:p>
          <w:p w:rsidR="0014298F" w:rsidRDefault="0014298F" w:rsidP="0015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успешная адаптация детей в социуме;</w:t>
            </w:r>
          </w:p>
          <w:p w:rsidR="00150ACC" w:rsidRDefault="00150ACC" w:rsidP="0015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удовле</w:t>
            </w:r>
            <w:r w:rsidR="00CF57D5">
              <w:rPr>
                <w:rFonts w:ascii="Times New Roman" w:hAnsi="Times New Roman" w:cs="Times New Roman"/>
                <w:sz w:val="24"/>
                <w:szCs w:val="24"/>
              </w:rPr>
              <w:t>творённость родителей работой консультационного центра;</w:t>
            </w:r>
          </w:p>
          <w:p w:rsidR="00150ACC" w:rsidRPr="00CA456D" w:rsidRDefault="00150ACC" w:rsidP="0015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популяризация деятельности ДОУ</w:t>
            </w:r>
            <w:r w:rsidR="00CF5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0ACC" w:rsidRPr="00CA456D" w:rsidTr="00150ACC">
        <w:tc>
          <w:tcPr>
            <w:tcW w:w="3510" w:type="dxa"/>
          </w:tcPr>
          <w:p w:rsidR="00150ACC" w:rsidRPr="00CA456D" w:rsidRDefault="00150ACC" w:rsidP="0015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6D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</w:tc>
        <w:tc>
          <w:tcPr>
            <w:tcW w:w="6061" w:type="dxa"/>
          </w:tcPr>
          <w:p w:rsidR="00150ACC" w:rsidRDefault="00150ACC" w:rsidP="0015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заинтересованности родител</w:t>
            </w:r>
            <w:r w:rsidR="00CF57D5">
              <w:rPr>
                <w:rFonts w:ascii="Times New Roman" w:hAnsi="Times New Roman" w:cs="Times New Roman"/>
                <w:sz w:val="24"/>
                <w:szCs w:val="24"/>
              </w:rPr>
              <w:t>ей дошкольников деятельностью консультационного центра;</w:t>
            </w:r>
          </w:p>
          <w:p w:rsidR="00150ACC" w:rsidRPr="00CA456D" w:rsidRDefault="00150ACC" w:rsidP="0015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многообразие консультацио</w:t>
            </w:r>
            <w:r w:rsidR="00CF57D5">
              <w:rPr>
                <w:rFonts w:ascii="Times New Roman" w:hAnsi="Times New Roman" w:cs="Times New Roman"/>
                <w:sz w:val="24"/>
                <w:szCs w:val="24"/>
              </w:rPr>
              <w:t>нной поддержки в других центрах.</w:t>
            </w:r>
          </w:p>
        </w:tc>
      </w:tr>
      <w:tr w:rsidR="00150ACC" w:rsidRPr="00CA456D" w:rsidTr="00150ACC">
        <w:tc>
          <w:tcPr>
            <w:tcW w:w="3510" w:type="dxa"/>
          </w:tcPr>
          <w:p w:rsidR="00150ACC" w:rsidRPr="00CA456D" w:rsidRDefault="00150ACC" w:rsidP="0015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6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6061" w:type="dxa"/>
          </w:tcPr>
          <w:p w:rsidR="00150ACC" w:rsidRDefault="00150ACC" w:rsidP="0015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Письменные и электронные отчёты;</w:t>
            </w:r>
          </w:p>
          <w:p w:rsidR="00150ACC" w:rsidRPr="00CA456D" w:rsidRDefault="00150ACC" w:rsidP="0015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информация на сайте учреждения</w:t>
            </w:r>
          </w:p>
        </w:tc>
      </w:tr>
      <w:tr w:rsidR="00150ACC" w:rsidRPr="00CA456D" w:rsidTr="00150ACC">
        <w:tc>
          <w:tcPr>
            <w:tcW w:w="3510" w:type="dxa"/>
          </w:tcPr>
          <w:p w:rsidR="00150ACC" w:rsidRPr="00CA456D" w:rsidRDefault="00150ACC" w:rsidP="0015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6D">
              <w:rPr>
                <w:rFonts w:ascii="Times New Roman" w:hAnsi="Times New Roman" w:cs="Times New Roman"/>
                <w:sz w:val="24"/>
                <w:szCs w:val="24"/>
              </w:rPr>
              <w:t>Документы, регламентирующие работу консультационного центра</w:t>
            </w:r>
          </w:p>
        </w:tc>
        <w:tc>
          <w:tcPr>
            <w:tcW w:w="6061" w:type="dxa"/>
          </w:tcPr>
          <w:p w:rsidR="00150ACC" w:rsidRDefault="00150ACC" w:rsidP="0015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Приказ </w:t>
            </w:r>
            <w:r w:rsidR="00CF57D5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7D5">
              <w:rPr>
                <w:rFonts w:ascii="Times New Roman" w:hAnsi="Times New Roman" w:cs="Times New Roman"/>
                <w:sz w:val="24"/>
                <w:szCs w:val="24"/>
              </w:rPr>
              <w:t xml:space="preserve"> д/с №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организации консультационного центра»</w:t>
            </w:r>
            <w:r w:rsidR="00CF57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ACC" w:rsidRDefault="00150ACC" w:rsidP="0015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положение о консультационном центре</w:t>
            </w:r>
            <w:r w:rsidR="00CF57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ACC" w:rsidRDefault="00150ACC" w:rsidP="0015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договор между родителем (законным представителем) и МБ ДОУ</w:t>
            </w:r>
            <w:r w:rsidR="00CF57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ACC" w:rsidRDefault="00150ACC" w:rsidP="0015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журнал регистрации обращений</w:t>
            </w:r>
            <w:r w:rsidR="00CF57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ACC" w:rsidRDefault="00150ACC" w:rsidP="0015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журнал посещаемости консультаций, лекториев, мастер-классов и т.д.</w:t>
            </w:r>
            <w:r w:rsidR="00CF57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ACC" w:rsidRDefault="00150ACC" w:rsidP="0015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план работы консультационного центра</w:t>
            </w:r>
            <w:r w:rsidR="00CF57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ACC" w:rsidRDefault="00150ACC" w:rsidP="0015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график работы консультационного центра</w:t>
            </w:r>
            <w:r w:rsidR="00CF57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ACC" w:rsidRDefault="00150ACC" w:rsidP="0015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график работы специалистов консультационного центра</w:t>
            </w:r>
            <w:r w:rsidR="00CF57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ACC" w:rsidRDefault="00150ACC" w:rsidP="0015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паспорт консультационного центра;</w:t>
            </w:r>
          </w:p>
          <w:p w:rsidR="00150ACC" w:rsidRPr="00CA456D" w:rsidRDefault="00150ACC" w:rsidP="00CF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- </w:t>
            </w:r>
            <w:r w:rsidR="00CF57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жегодные отчёты о деятельности консультационного центра.</w:t>
            </w:r>
          </w:p>
        </w:tc>
      </w:tr>
      <w:tr w:rsidR="00150ACC" w:rsidRPr="00CA456D" w:rsidTr="00150ACC">
        <w:tc>
          <w:tcPr>
            <w:tcW w:w="9571" w:type="dxa"/>
            <w:gridSpan w:val="2"/>
          </w:tcPr>
          <w:p w:rsidR="00150ACC" w:rsidRDefault="00150ACC" w:rsidP="0015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Для организации работы консультационного центра необходимо вести учёт детей дошкольного возраста, не охваченных услугами дошкольного образования. Организация помощи родителям (законным представителям) в консультационном центре строится на основе интеграции деятельности специалистов: заместителя заведующего, учителя-логопеда, педагога-психолога, медсестры, воспитателей и других.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(законных представителей) может проводиться одним или несколькими специалистами одновременно).</w:t>
            </w:r>
            <w:proofErr w:type="gramEnd"/>
          </w:p>
        </w:tc>
      </w:tr>
    </w:tbl>
    <w:p w:rsidR="00D3283C" w:rsidRPr="00CA456D" w:rsidRDefault="00D3283C" w:rsidP="00D3283C">
      <w:pPr>
        <w:rPr>
          <w:rFonts w:ascii="Times New Roman" w:hAnsi="Times New Roman" w:cs="Times New Roman"/>
          <w:sz w:val="24"/>
          <w:szCs w:val="24"/>
        </w:rPr>
      </w:pPr>
    </w:p>
    <w:p w:rsidR="00D3283C" w:rsidRPr="00CA456D" w:rsidRDefault="00D3283C" w:rsidP="00D3283C">
      <w:pPr>
        <w:rPr>
          <w:rFonts w:ascii="Times New Roman" w:hAnsi="Times New Roman" w:cs="Times New Roman"/>
          <w:sz w:val="24"/>
          <w:szCs w:val="24"/>
        </w:rPr>
      </w:pPr>
      <w:r w:rsidRPr="00CA456D">
        <w:rPr>
          <w:rFonts w:ascii="Times New Roman" w:hAnsi="Times New Roman" w:cs="Times New Roman"/>
          <w:sz w:val="24"/>
          <w:szCs w:val="24"/>
        </w:rPr>
        <w:t xml:space="preserve">Заведующий МБ ДОУ д/с№ 8                                                        </w:t>
      </w:r>
      <w:proofErr w:type="spellStart"/>
      <w:r w:rsidRPr="00CA456D">
        <w:rPr>
          <w:rFonts w:ascii="Times New Roman" w:hAnsi="Times New Roman" w:cs="Times New Roman"/>
          <w:sz w:val="24"/>
          <w:szCs w:val="24"/>
        </w:rPr>
        <w:t>Дыбченко</w:t>
      </w:r>
      <w:proofErr w:type="spellEnd"/>
      <w:r w:rsidRPr="00CA4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56D">
        <w:rPr>
          <w:rFonts w:ascii="Times New Roman" w:hAnsi="Times New Roman" w:cs="Times New Roman"/>
          <w:sz w:val="24"/>
          <w:szCs w:val="24"/>
        </w:rPr>
        <w:t>Л.И</w:t>
      </w:r>
      <w:proofErr w:type="spellEnd"/>
      <w:r w:rsidRPr="00CA456D">
        <w:rPr>
          <w:rFonts w:ascii="Times New Roman" w:hAnsi="Times New Roman" w:cs="Times New Roman"/>
          <w:sz w:val="24"/>
          <w:szCs w:val="24"/>
        </w:rPr>
        <w:t>.</w:t>
      </w:r>
    </w:p>
    <w:sectPr w:rsidR="00D3283C" w:rsidRPr="00CA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3C"/>
    <w:rsid w:val="000212BE"/>
    <w:rsid w:val="00122BB7"/>
    <w:rsid w:val="0014298F"/>
    <w:rsid w:val="00150ACC"/>
    <w:rsid w:val="001650DE"/>
    <w:rsid w:val="002F5E02"/>
    <w:rsid w:val="00301BCA"/>
    <w:rsid w:val="00450023"/>
    <w:rsid w:val="007B69C6"/>
    <w:rsid w:val="008675E6"/>
    <w:rsid w:val="008E088A"/>
    <w:rsid w:val="009D4F9D"/>
    <w:rsid w:val="00CA456D"/>
    <w:rsid w:val="00CC052B"/>
    <w:rsid w:val="00CF57D5"/>
    <w:rsid w:val="00D3283C"/>
    <w:rsid w:val="00DD0B41"/>
    <w:rsid w:val="00EB0B50"/>
    <w:rsid w:val="00F9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4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8</cp:revision>
  <cp:lastPrinted>2016-12-20T08:24:00Z</cp:lastPrinted>
  <dcterms:created xsi:type="dcterms:W3CDTF">2016-12-19T13:29:00Z</dcterms:created>
  <dcterms:modified xsi:type="dcterms:W3CDTF">2017-01-20T12:28:00Z</dcterms:modified>
</cp:coreProperties>
</file>