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BF" w:rsidRPr="00DE41EE" w:rsidRDefault="007339BF" w:rsidP="00DE41E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</w:pPr>
      <w:r w:rsidRPr="00DE41EE"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  <w:t xml:space="preserve">«Приобщение детей дошкольного возраста к истокам, традициям малой </w:t>
      </w:r>
      <w:proofErr w:type="gramStart"/>
      <w:r w:rsidRPr="00DE41EE"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  <w:t>родины»</w:t>
      </w:r>
      <w:r w:rsidRPr="00DE41EE"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  <w:br/>
        <w:t>(</w:t>
      </w:r>
      <w:proofErr w:type="gramEnd"/>
      <w:r w:rsidRPr="00DE41EE"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  <w:t>опыт работы по нравственно - патриотическому воспитанию)</w:t>
      </w:r>
    </w:p>
    <w:p w:rsidR="007339BF" w:rsidRPr="00DE41EE" w:rsidRDefault="007339BF" w:rsidP="00DE41EE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DE41EE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Старшая группа </w:t>
      </w:r>
    </w:p>
    <w:p w:rsidR="007339BF" w:rsidRPr="00DE41EE" w:rsidRDefault="007339BF" w:rsidP="007339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карта передового педагогического опыта.</w:t>
      </w:r>
    </w:p>
    <w:p w:rsidR="007339BF" w:rsidRPr="00DE41EE" w:rsidRDefault="007339BF" w:rsidP="007339B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автора </w:t>
      </w:r>
      <w:proofErr w:type="spellStart"/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Черединой</w:t>
      </w:r>
      <w:proofErr w:type="spellEnd"/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Наталии Михайловны</w:t>
      </w:r>
    </w:p>
    <w:p w:rsidR="007339BF" w:rsidRPr="00DE41EE" w:rsidRDefault="007339BF" w:rsidP="007339B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>Г.Гулькевичи</w:t>
      </w:r>
      <w:proofErr w:type="spellEnd"/>
    </w:p>
    <w:p w:rsidR="007339BF" w:rsidRPr="00DE41EE" w:rsidRDefault="007339BF" w:rsidP="007339B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учреждение: МБДОУ д/с №8</w:t>
      </w:r>
      <w:bookmarkStart w:id="0" w:name="_GoBack"/>
      <w:bookmarkEnd w:id="0"/>
    </w:p>
    <w:p w:rsidR="007339BF" w:rsidRPr="00DE41EE" w:rsidRDefault="007339BF" w:rsidP="007339B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должность: воспитатель</w:t>
      </w:r>
    </w:p>
    <w:p w:rsidR="007339BF" w:rsidRPr="00DE41EE" w:rsidRDefault="007339BF" w:rsidP="007339B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педагогического опыта:</w:t>
      </w:r>
    </w:p>
    <w:p w:rsidR="007339BF" w:rsidRPr="00DE41EE" w:rsidRDefault="007339BF" w:rsidP="007339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«Приобщение детей дошкольного возраста к истокам, традициям малой родины»</w:t>
      </w:r>
    </w:p>
    <w:p w:rsidR="007339BF" w:rsidRPr="00DE41EE" w:rsidRDefault="007339BF" w:rsidP="007339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Уровень опыта по степени новизны:</w:t>
      </w:r>
    </w:p>
    <w:p w:rsidR="007339BF" w:rsidRPr="00DE41EE" w:rsidRDefault="007339BF" w:rsidP="007339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комбинации элементов известных методик; в рационализации, усовершенствовании отдельных сторон педагогического труда; в разработке новых средств и правил их применения; в постановке и решении новых педагогических задач.</w:t>
      </w:r>
    </w:p>
    <w:p w:rsidR="007339BF" w:rsidRPr="00DE41EE" w:rsidRDefault="007339BF" w:rsidP="007339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Цель педагогического опыта:</w:t>
      </w:r>
    </w:p>
    <w:p w:rsidR="007339BF" w:rsidRPr="00DE41EE" w:rsidRDefault="007339BF" w:rsidP="007339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детей дошкольного возраста на пути к становлению гражданственности и патриотизма, формирование и развитие компетенций, необходимых для успешной социализации подрастающей личности в условиях малой родины.</w:t>
      </w:r>
    </w:p>
    <w:p w:rsidR="007339BF" w:rsidRPr="00DE41EE" w:rsidRDefault="007339BF" w:rsidP="007339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Гипотеза:</w:t>
      </w:r>
    </w:p>
    <w:p w:rsidR="007339BF" w:rsidRPr="00DE41EE" w:rsidRDefault="007339BF" w:rsidP="007339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</w:t>
      </w:r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главу воспитательной системы в дошкольном учреждении поставить гармоничное развитие подрастающей личности с использованием социально-культурных условий малой родины, разработать систему интеграции воспитания, обучения и развития дошкольников на основе идеи патриотизма и гражданственности, </w:t>
      </w:r>
      <w:r w:rsidRPr="00DE41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можно</w:t>
      </w:r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качественно изменить приоритеты подготовки дошкольника, определив первостепенность раннего развития компетентностей, связанных с окружающей ребёнка социально-культурной средой, пробудить познавательную активность, повысить практическую значимость и воспитательное воздействие занятий в ДОУ.</w:t>
      </w:r>
    </w:p>
    <w:p w:rsidR="007339BF" w:rsidRPr="00DE41EE" w:rsidRDefault="007339BF" w:rsidP="007339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 Краткое описание опыта (система работы отдельных приемов или методов).</w:t>
      </w:r>
    </w:p>
    <w:p w:rsidR="007339BF" w:rsidRPr="00DE41EE" w:rsidRDefault="007339BF" w:rsidP="007339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Основное </w:t>
      </w:r>
      <w:r w:rsidRPr="00DE41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противоречие</w:t>
      </w:r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решаемое в этом опыте, - это противоречие между необходимостью освоить определённые знания, умения и навыки в процессе дошкольной </w:t>
      </w:r>
      <w:proofErr w:type="spellStart"/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подгготовки</w:t>
      </w:r>
      <w:proofErr w:type="spellEnd"/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разрозненностью, оторванностью от жизни знаний, умений и навыков, усвоенных традиционным путём.</w:t>
      </w:r>
    </w:p>
    <w:p w:rsidR="007339BF" w:rsidRPr="00DE41EE" w:rsidRDefault="007339BF" w:rsidP="007339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 из противоречия</w:t>
      </w:r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приоритет живого </w:t>
      </w:r>
      <w:proofErr w:type="spellStart"/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воспитании и развитии дошкольника на основе обращения к истокам, к традициям малой родины.</w:t>
      </w:r>
    </w:p>
    <w:p w:rsidR="007339BF" w:rsidRPr="00DE41EE" w:rsidRDefault="007339BF" w:rsidP="007339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Ведущая педагогическая идея опыта:</w:t>
      </w:r>
    </w:p>
    <w:p w:rsidR="007339BF" w:rsidRPr="00DE41EE" w:rsidRDefault="007339BF" w:rsidP="007339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с дошкольного возраста – единственно верный путь успешной ранней социализации личности, формирования устойчивой связи поколений и обеспечение связи человека с родными корнями, его любви к отечеству, которая начинается с осознанного и ответственного отношения к малой родине.</w:t>
      </w:r>
    </w:p>
    <w:p w:rsidR="007339BF" w:rsidRPr="00DE41EE" w:rsidRDefault="007339BF" w:rsidP="007339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Патриотические чувства закладываются в процессе жизни и бытия человека, находящегося в рамках конкретной социокультурной среды. Таким образом, формирование у дошкольников любви к Родине с раннего периода следует считать этапом накопления ими социального опыта жизни в условиях малой родины, усвоения принятых норм поведения, взаимоотношений, приобщения к миру родной культуры. Кубань – благодатный регион для воспитания лучших человеческих качеств посредством казачьих традиций и культуры, многовекового опыта мужественного, трудолюбивого и творческого народа.</w:t>
      </w:r>
    </w:p>
    <w:p w:rsidR="007339BF" w:rsidRPr="00DE41EE" w:rsidRDefault="007339BF" w:rsidP="007339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Родина всегда начинается с малой – места, где родился человек, своей семьи, двора, дома, детского сада и школы, поля подсолнечника и речки, расположенных рядом. Дом или детский сад, родной край имеют свою историю, особенности природы, свои традиции. А поможет приблизить дошкольников к истории своего родного края – кубанская культура, местный материал, живое общение с природой и земляками – всё, что в дальнейшем призвано обеспечить успешную социализацию личности, пригодиться на той земле, где родился.</w:t>
      </w:r>
    </w:p>
    <w:p w:rsidR="007339BF" w:rsidRPr="00DE41EE" w:rsidRDefault="007339BF" w:rsidP="007339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детский сад №8 особое внимание уделяет сохранению и преумножению казачьих традиций, поскольку живём мы в славном регионе, имеющем глубокие исторические корни и динамично развивающейся на современном этапе. Мы стремимся обогатить душу ребенка и укрепить физическое здоровье с помощью народного творчества и кубанских обычаев.</w:t>
      </w:r>
    </w:p>
    <w:p w:rsidR="007339BF" w:rsidRPr="00DE41EE" w:rsidRDefault="007339BF" w:rsidP="007339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группе на основе анализа, диагностики и индивидуальной работы с детьми и их родителями, я выявила проблему: дети имеют поверхностные </w:t>
      </w:r>
      <w:proofErr w:type="gramStart"/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 районе</w:t>
      </w:r>
      <w:proofErr w:type="gramEnd"/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крае, о Родине в целом; родители не уделяют должного внимания проблеме патриотического воспитания дошкольников.</w:t>
      </w:r>
    </w:p>
    <w:p w:rsidR="007339BF" w:rsidRPr="00DE41EE" w:rsidRDefault="007339BF" w:rsidP="007339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направление патриотического воспитания, отражённого в данном опыте работы, может быть сформулирована следующим образом: воспитание </w:t>
      </w:r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дошкольников патриотизма как важнейшей духовно-нравственной и социальной ценности посредством воспитания любви к родному краю.</w:t>
      </w:r>
    </w:p>
    <w:p w:rsidR="007339BF" w:rsidRPr="00DE41EE" w:rsidRDefault="007339BF" w:rsidP="007339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следующие задачи:</w:t>
      </w:r>
    </w:p>
    <w:p w:rsidR="007339BF" w:rsidRPr="00DE41EE" w:rsidRDefault="007339BF" w:rsidP="007339B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дошкольников любовь к родной земле, уважение к традициям Кубани, её культуре и людям труда.</w:t>
      </w:r>
    </w:p>
    <w:p w:rsidR="007339BF" w:rsidRPr="00DE41EE" w:rsidRDefault="007339BF" w:rsidP="007339B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дошкольников уважительное отношение к людям в общении с близкими и сверстниками, способствовать повышению уверенности в себе, развивать навыки успешного общения с окружающими, знакомить с примерами жизни и деятельности интересных земляков, служащих достойным примером подрастающему поколению.</w:t>
      </w:r>
    </w:p>
    <w:p w:rsidR="007339BF" w:rsidRPr="00DE41EE" w:rsidRDefault="007339BF" w:rsidP="007339B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познавательный интерес к народному творчеству Кубани, к родной природе, к окружающему миру.</w:t>
      </w:r>
    </w:p>
    <w:p w:rsidR="007339BF" w:rsidRPr="00DE41EE" w:rsidRDefault="007339BF" w:rsidP="007339B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дошкольников интерес к образцам кубанского декоративно – прикладного искусства и местным художественным промыслам.</w:t>
      </w:r>
    </w:p>
    <w:p w:rsidR="007339BF" w:rsidRPr="00DE41EE" w:rsidRDefault="007339BF" w:rsidP="007339B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эмоционально-положительное отношение к тем местам, где ребёнок родился и живет: к родному дому (семье), улице, краю;</w:t>
      </w:r>
    </w:p>
    <w:p w:rsidR="007339BF" w:rsidRPr="00DE41EE" w:rsidRDefault="007339BF" w:rsidP="007339B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культуру бережного отношения к природе и ко всему живому.</w:t>
      </w:r>
    </w:p>
    <w:p w:rsidR="007339BF" w:rsidRPr="00DE41EE" w:rsidRDefault="007339BF" w:rsidP="007339B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видеть и понимать красоту окружающей жизни, творить красоту своими руками.</w:t>
      </w:r>
    </w:p>
    <w:p w:rsidR="007339BF" w:rsidRPr="00DE41EE" w:rsidRDefault="007339BF" w:rsidP="007339B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толерантное отношения к людям разных национальностей их традициям.</w:t>
      </w:r>
    </w:p>
    <w:p w:rsidR="007339BF" w:rsidRPr="00DE41EE" w:rsidRDefault="007339BF" w:rsidP="007339B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ответственности и гордости за достижения родного края.</w:t>
      </w:r>
    </w:p>
    <w:p w:rsidR="007339BF" w:rsidRPr="00DE41EE" w:rsidRDefault="007339BF" w:rsidP="007339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поняла, что чувство патриотизма должно быть осознанным и прочным, носить комплексный характер, пронизывать все виды детской деятельности.</w:t>
      </w:r>
    </w:p>
    <w:p w:rsidR="007339BF" w:rsidRPr="00DE41EE" w:rsidRDefault="007339BF" w:rsidP="007339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намечена в системе и комплексно по трём направлениям:</w:t>
      </w:r>
    </w:p>
    <w:p w:rsidR="007339BF" w:rsidRPr="00DE41EE" w:rsidRDefault="007339BF" w:rsidP="007339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занятия познавательного и развивающего цикла с изобразительной, оздоровительной, творческой и экологической деятельностью дошкольников.</w:t>
      </w:r>
    </w:p>
    <w:p w:rsidR="007339BF" w:rsidRPr="00DE41EE" w:rsidRDefault="007339BF" w:rsidP="007339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взрослых и дошкольников – общение, труд и праздники.</w:t>
      </w:r>
    </w:p>
    <w:p w:rsidR="007339BF" w:rsidRPr="00DE41EE" w:rsidRDefault="007339BF" w:rsidP="007339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деятельность дошкольников – подвижные игры, познавание окружающего мира, маленькие открытия в родной природе, культуре, окружающих людях.</w:t>
      </w:r>
    </w:p>
    <w:p w:rsidR="007339BF" w:rsidRPr="00DE41EE" w:rsidRDefault="007339BF" w:rsidP="007339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Интегрированный подход в воспитании, образовании и развитии заключает вполне определённое практическое указание на исследование социально-культурного наследия малой родины, системную работу с воспитанниками и их родителями, нацеленную на обогащение социального опыта дошкольников.</w:t>
      </w:r>
    </w:p>
    <w:p w:rsidR="007339BF" w:rsidRPr="00DE41EE" w:rsidRDefault="007339BF" w:rsidP="007339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данном опыте представлена система разноаспектных занятий и мероприятий, нацеленных на совместное с воспитанниками их родителями исследование социокультурных условий малой родины и органичное приобщение к ним, минуты творчества, открывающие путь от маленького гражданина к большому патриоту. Такая работа позволяет не только формировать и развивать определённые умения и навыки, но и вовлекает в диалог с миром малой родины, в «процесс творчества и чудотворства».</w:t>
      </w:r>
    </w:p>
    <w:p w:rsidR="007339BF" w:rsidRPr="00DE41EE" w:rsidRDefault="007339BF" w:rsidP="007339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Наибольшей </w:t>
      </w:r>
      <w:r w:rsidRPr="00DE41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эффективности</w:t>
      </w:r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> удается достичь при условии интеграции воспитания и развития дошкольников на разных уровнях (на уровне содержания – интеграция воспитания патриотизма, познания окружающего мира, истории и культуры малой родины, творческого развития; на уровне видов деятельности – познавательная, исследовательская, игровая, общение; на уровне взаимодействия – участие в работе детей, их родителей, общественности); создания атмосферы творчества и сопереживания; вариативности выбора мероприятий и методов воспитания.</w:t>
      </w:r>
    </w:p>
    <w:p w:rsidR="007339BF" w:rsidRPr="00DE41EE" w:rsidRDefault="007339BF" w:rsidP="007339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опыте отражены </w:t>
      </w:r>
      <w:r w:rsidRPr="00DE41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принципы деятельности</w:t>
      </w:r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воспитателя, его взаимодействия с воспитанниками и родителями и </w:t>
      </w:r>
      <w:r w:rsidRPr="00DE41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приемы диагностики результативности работы с дошкольниками </w:t>
      </w:r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разных этапах воспитания, обучения и развития.</w:t>
      </w:r>
    </w:p>
    <w:p w:rsidR="007339BF" w:rsidRPr="00DE41EE" w:rsidRDefault="007339BF" w:rsidP="007339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Достигнутые </w:t>
      </w:r>
      <w:r w:rsidRPr="00DE41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результаты </w:t>
      </w:r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 и стабильно высоки.</w:t>
      </w:r>
    </w:p>
    <w:p w:rsidR="007339BF" w:rsidRPr="00DE41EE" w:rsidRDefault="007339BF" w:rsidP="007339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Преимущества данного опыта</w:t>
      </w:r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>: актуальность; создание особой атмосферы «сотворчества»; технологичность (</w:t>
      </w:r>
      <w:proofErr w:type="spellStart"/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воспроизводимость</w:t>
      </w:r>
      <w:proofErr w:type="spellEnd"/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иных условиях); широкие возможности для творческого применения; </w:t>
      </w:r>
      <w:proofErr w:type="spellStart"/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природосообразность</w:t>
      </w:r>
      <w:proofErr w:type="spellEnd"/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(развитие познавательной активности и социальной адаптации ребенка) и его интереса к окружающему миру и самоопределению в нём с учётом традиций и социальной ситуации.</w:t>
      </w:r>
    </w:p>
    <w:p w:rsidR="007339BF" w:rsidRPr="00DE41EE" w:rsidRDefault="007339BF" w:rsidP="007339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Выводы, рекомендации: </w:t>
      </w:r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опыт соответствует критериям передового педагогического опыта, так как ему присущи актуальность, высокая результативность, оптимальность, стабильность, научность.</w:t>
      </w:r>
    </w:p>
    <w:p w:rsidR="007339BF" w:rsidRPr="00DE41EE" w:rsidRDefault="007339BF" w:rsidP="007339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может быть использован в массовой практике.</w:t>
      </w:r>
    </w:p>
    <w:p w:rsidR="007339BF" w:rsidRPr="00DE41EE" w:rsidRDefault="007339BF" w:rsidP="007339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B7180" w:rsidRPr="00DE41EE" w:rsidRDefault="00AB7180">
      <w:pPr>
        <w:rPr>
          <w:rFonts w:ascii="Times New Roman" w:hAnsi="Times New Roman" w:cs="Times New Roman"/>
          <w:sz w:val="28"/>
          <w:szCs w:val="28"/>
        </w:rPr>
      </w:pPr>
    </w:p>
    <w:sectPr w:rsidR="00AB7180" w:rsidRPr="00DE41EE" w:rsidSect="00AB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A6DB6"/>
    <w:multiLevelType w:val="multilevel"/>
    <w:tmpl w:val="58B0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828A3"/>
    <w:multiLevelType w:val="multilevel"/>
    <w:tmpl w:val="20DA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C95D3F"/>
    <w:multiLevelType w:val="multilevel"/>
    <w:tmpl w:val="1496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9BF"/>
    <w:rsid w:val="006D3DB4"/>
    <w:rsid w:val="007339BF"/>
    <w:rsid w:val="00A40242"/>
    <w:rsid w:val="00AB7180"/>
    <w:rsid w:val="00D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56E9B-6073-4EA4-9D88-855424CE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180"/>
  </w:style>
  <w:style w:type="paragraph" w:styleId="1">
    <w:name w:val="heading 1"/>
    <w:basedOn w:val="a"/>
    <w:link w:val="10"/>
    <w:uiPriority w:val="9"/>
    <w:qFormat/>
    <w:rsid w:val="007339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9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9BF"/>
    <w:rPr>
      <w:b/>
      <w:bCs/>
    </w:rPr>
  </w:style>
  <w:style w:type="character" w:customStyle="1" w:styleId="apple-converted-space">
    <w:name w:val="apple-converted-space"/>
    <w:basedOn w:val="a0"/>
    <w:rsid w:val="007339BF"/>
  </w:style>
  <w:style w:type="character" w:styleId="a5">
    <w:name w:val="Emphasis"/>
    <w:basedOn w:val="a0"/>
    <w:uiPriority w:val="20"/>
    <w:qFormat/>
    <w:rsid w:val="007339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1221</Words>
  <Characters>6960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Людмила</cp:lastModifiedBy>
  <cp:revision>4</cp:revision>
  <dcterms:created xsi:type="dcterms:W3CDTF">2016-02-20T16:39:00Z</dcterms:created>
  <dcterms:modified xsi:type="dcterms:W3CDTF">2016-06-21T06:18:00Z</dcterms:modified>
</cp:coreProperties>
</file>